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6B" w:rsidRPr="00923CCA" w:rsidRDefault="00745183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702D8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</w:t>
      </w:r>
      <w:r w:rsidR="004702D8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</w:t>
      </w: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F4942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  </w:t>
      </w:r>
      <w:r w:rsidR="004F494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Why plagiarism is not accept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ed</w:t>
      </w:r>
      <w:r w:rsidR="004F494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an </w:t>
      </w:r>
      <w:r w:rsidR="004F494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academic enviro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</w:t>
      </w:r>
      <w:r w:rsidR="004F494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ment</w:t>
      </w: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                                     Students name:</w:t>
      </w: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                                     Institutional affiliation:</w:t>
      </w: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                                     Due date:</w:t>
      </w: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bookmarkStart w:id="0" w:name="_GoBack"/>
      <w:bookmarkEnd w:id="0"/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900AF" w:rsidRPr="00923CCA" w:rsidRDefault="00AA6439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 xml:space="preserve">Plagiarism entails copying </w:t>
      </w:r>
      <w:r w:rsidR="00F96C3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ideas,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words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96C3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or images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of other people and terming them as your own</w:t>
      </w:r>
      <w:r w:rsidR="009D6D4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oxford dictionary defines plagiarism as “to take and use another person’s thoughts, writing, inventions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9A11A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etc. as one’s </w:t>
      </w:r>
      <w:proofErr w:type="spellStart"/>
      <w:r w:rsidR="009A11A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own”.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Although</w:t>
      </w:r>
      <w:proofErr w:type="spellEnd"/>
      <w:r w:rsidR="009D6D4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plagiarism is not a criminal offense, it is illegal and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unethical because that’s is stealing other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'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 intellectual property to subsequently benefit from it</w:t>
      </w:r>
      <w:r w:rsidR="009A11A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</w:t>
      </w:r>
      <w:proofErr w:type="spellStart"/>
      <w:r w:rsidR="009A11A5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Guterman</w:t>
      </w:r>
      <w:proofErr w:type="spellEnd"/>
      <w:r w:rsidR="009A11A5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2008)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9D6D4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96C3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Plagiarism</w:t>
      </w:r>
      <w:r w:rsidR="00AF24C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infringes 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</w:t>
      </w:r>
      <w:r w:rsidR="00F96C3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author’s</w:t>
      </w:r>
      <w:r w:rsidR="00AF24C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rights to intellectual </w:t>
      </w:r>
      <w:r w:rsidR="00F96C3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property, copyright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AF24C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96C3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and</w:t>
      </w:r>
      <w:r w:rsidR="00AF24C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96C31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trademark. It is therefore a form of intellectual theft which takes both the content and most importantly the 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credit</w:t>
      </w:r>
      <w:r w:rsidR="009A11A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</w:t>
      </w:r>
      <w:proofErr w:type="spellStart"/>
      <w:r w:rsidR="009A11A5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Guterman</w:t>
      </w:r>
      <w:proofErr w:type="spellEnd"/>
      <w:r w:rsidR="009A11A5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2008)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</w:p>
    <w:p w:rsidR="00AA6439" w:rsidRPr="00923CCA" w:rsidRDefault="001A279F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Plagiarism results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undeserved awards since the plagiarist benefits at the expense of the original author in terms of either </w:t>
      </w:r>
      <w:r w:rsidR="00E6252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public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re</w:t>
      </w:r>
      <w:r w:rsidR="00E6252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</w:t>
      </w:r>
      <w:r w:rsidR="0089241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gnition, promotions,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or raise in salary, </w:t>
      </w:r>
      <w:proofErr w:type="spellStart"/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etc</w:t>
      </w:r>
      <w:proofErr w:type="spellEnd"/>
      <w:r w:rsidR="009A11A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</w:t>
      </w:r>
      <w:proofErr w:type="spellStart"/>
      <w:r w:rsidR="009A11A5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Guterman</w:t>
      </w:r>
      <w:proofErr w:type="spellEnd"/>
      <w:r w:rsidR="009A11A5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2008)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3900AF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gramStart"/>
      <w:r w:rsidR="003900AF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plagiarism</w:t>
      </w:r>
      <w:proofErr w:type="gramEnd"/>
      <w:r w:rsidR="003900AF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is not only unethical but also creates a [problem for the original author on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</w:t>
      </w:r>
      <w:r w:rsidR="003900AF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 he/she locates his/her work on another article.</w:t>
      </w:r>
    </w:p>
    <w:p w:rsidR="00F34A52" w:rsidRPr="00923CCA" w:rsidRDefault="00F34A52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Plagiarism involves breaching trust and confidentiality and academic institution highly discourage it.it can lead to academicians sharing content before public release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therefore,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damaging the scoop of the real author.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530CB3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Plagiarism is very rampant in academia. 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</w:t>
      </w:r>
      <w:r w:rsidR="00530CB3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ecent research revealed that more than 70000 article abstracts were </w:t>
      </w:r>
      <w:r w:rsidR="008811FC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disturbingly similar</w:t>
      </w:r>
      <w:r w:rsidR="00530CB3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8811FC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to other published work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McDonnell, 2003)</w:t>
      </w:r>
      <w:r w:rsidR="008811FC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The research reveals instances of outright plagiarism and several cases of double </w:t>
      </w:r>
      <w:r w:rsidR="00FD55D8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publishing</w:t>
      </w:r>
      <w:r w:rsidR="00D21B6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:rsidR="00390D6C" w:rsidRPr="00923CCA" w:rsidRDefault="00190C94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proofErr w:type="spellStart"/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Plagi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rising</w:t>
      </w:r>
      <w:proofErr w:type="spellEnd"/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indicates 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lack of transp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are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ncy among academicians.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A66348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Most organizations have a </w:t>
      </w:r>
      <w:r w:rsidR="00556CF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code of conduct in regards t</w:t>
      </w:r>
      <w:r w:rsidR="00A66348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 plagiarism</w:t>
      </w:r>
      <w:r w:rsidR="00556CF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.in most colleges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4702D8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for instance, faculties seeking</w:t>
      </w:r>
      <w:r w:rsidR="00556CF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stop plagiarism among students have learned through experience how to help students avoid plagiarizing and, if students plagiarize, the faculties have access 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to </w:t>
      </w:r>
      <w:r w:rsidR="00556CF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tools to catch them</w:t>
      </w:r>
      <w:r w:rsidR="00D21B6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556CF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Most faculties have adopted a turntitin.com “originality </w:t>
      </w:r>
      <w:r w:rsidR="006623A7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report” and several other computer programs </w:t>
      </w:r>
      <w:r w:rsidR="006623A7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that are ava</w:t>
      </w:r>
      <w:r w:rsidR="00A67E13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ilable to detect plagiarism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McDonnell, 2003)</w:t>
      </w:r>
      <w:r w:rsidR="00A67E13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This will enable the students to practice transparency in their research and therefore get well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-</w:t>
      </w:r>
      <w:r w:rsidR="00A67E13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deserved credit </w:t>
      </w:r>
      <w:r w:rsidR="00390D6C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 their work</w:t>
      </w:r>
    </w:p>
    <w:p w:rsidR="006623A7" w:rsidRPr="00923CCA" w:rsidRDefault="00390D6C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Submitting </w:t>
      </w:r>
      <w:r w:rsidR="00190C94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plagiarized paper amou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nts to cheating and this defeats the pu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pose of one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'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 education. In most cases,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plagiarism exists among academ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icians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due to lack of time, interest, or fear of the consequences 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of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failure</w:t>
      </w:r>
      <w:r w:rsidR="00D21B6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D21B6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D21B6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McDonnell, 2003)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66360B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34A5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Students cheat because they are desperate or due to 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 </w:t>
      </w:r>
      <w:r w:rsidR="00F34A5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huge deadline that they are not able to meet</w:t>
      </w:r>
      <w:r w:rsidR="00765D14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66360B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Avoiding plagiarism will</w:t>
      </w:r>
      <w:r w:rsidR="00765D14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require a great deal of effort like good time manag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</w:t>
      </w:r>
      <w:r w:rsidR="00765D14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ment,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66360B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otherwise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66360B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it can be impractical</w:t>
      </w:r>
      <w:r w:rsidR="00B1398B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avoid repetition.</w:t>
      </w:r>
    </w:p>
    <w:p w:rsidR="00BD5CD8" w:rsidRPr="00923CCA" w:rsidRDefault="00190C94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Plagiarism has severe consequences which may involve poor grades or just zero grade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an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academic environment because this proves dishonesty in stud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nts who practice it</w:t>
      </w:r>
      <w:r w:rsidR="009F2EF0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Each</w:t>
      </w:r>
      <w:r w:rsidR="00BD5CD8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9F2EF0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academician</w:t>
      </w:r>
      <w:r w:rsidR="00BD5CD8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should adhere to the basic standards of ethical conduct in discipline</w:t>
      </w:r>
      <w:r w:rsidR="009F2EF0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reduce misappropriation of other people’s words and ideas</w:t>
      </w:r>
      <w:r w:rsidR="00D21B6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Jiang et al</w:t>
      </w:r>
      <w:proofErr w:type="gramStart"/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 2013</w:t>
      </w:r>
      <w:proofErr w:type="gramEnd"/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9F2EF0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gramStart"/>
      <w:r w:rsidR="009F2EF0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to</w:t>
      </w:r>
      <w:proofErr w:type="gramEnd"/>
      <w:r w:rsidR="009F2EF0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minimize plagiarism paraphrasing the content and giving credit to the site or the article in the form of in</w:t>
      </w:r>
      <w:r w:rsidR="00FA72CD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-</w:t>
      </w:r>
      <w:r w:rsidR="009A11A5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text citation should be adopted.</w:t>
      </w:r>
    </w:p>
    <w:p w:rsidR="000D19C1" w:rsidRPr="00923CCA" w:rsidRDefault="000D19C1" w:rsidP="00923CCA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190C94" w:rsidRPr="00923CCA" w:rsidRDefault="00190C94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Tutors or teachers may report cases of plagiarism to the school management and this may lead to dis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ci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plinary action that can go as far as expulsion to the perpetrators</w:t>
      </w:r>
      <w:r w:rsidR="00D21B6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</w:t>
      </w:r>
      <w:r w:rsidR="00D21B6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Jiang </w:t>
      </w:r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 al</w:t>
      </w:r>
      <w:proofErr w:type="gramStart"/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D21B6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1B6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</w:t>
      </w:r>
      <w:proofErr w:type="gramEnd"/>
      <w:r w:rsidR="00D21B6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F4984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Academicians should understand that plagiarism is wrong no matter </w:t>
      </w:r>
      <w:proofErr w:type="gramStart"/>
      <w:r w:rsidR="00FF4984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</w:t>
      </w:r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extend</w:t>
      </w:r>
      <w:proofErr w:type="gramEnd"/>
      <w:r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gramStart"/>
      <w:r w:rsidR="00F34A5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and</w:t>
      </w:r>
      <w:proofErr w:type="gramEnd"/>
      <w:r w:rsidR="00F34A5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submitting plagiarized paper does not fulfill the assignment re</w:t>
      </w:r>
      <w:r w:rsidR="00E46DBA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="00F34A52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uirements.</w:t>
      </w:r>
    </w:p>
    <w:p w:rsidR="001246DD" w:rsidRPr="00923CCA" w:rsidRDefault="001246DD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sz w:val="24"/>
          <w:szCs w:val="24"/>
        </w:rPr>
        <w:t>Besides being student plagiarism has severe consequences in the outside world and can affect one</w:t>
      </w:r>
      <w:r w:rsidR="00E46DBA" w:rsidRPr="00923CCA">
        <w:rPr>
          <w:rFonts w:ascii="Times New Roman" w:hAnsi="Times New Roman" w:cs="Times New Roman"/>
          <w:sz w:val="24"/>
          <w:szCs w:val="24"/>
        </w:rPr>
        <w:t>'</w:t>
      </w:r>
      <w:r w:rsidRPr="00923CCA">
        <w:rPr>
          <w:rFonts w:ascii="Times New Roman" w:hAnsi="Times New Roman" w:cs="Times New Roman"/>
          <w:sz w:val="24"/>
          <w:szCs w:val="24"/>
        </w:rPr>
        <w:t>s career.</w:t>
      </w:r>
      <w:r w:rsidR="00E46DBA" w:rsidRPr="00923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CCA">
        <w:rPr>
          <w:rFonts w:ascii="Times New Roman" w:hAnsi="Times New Roman" w:cs="Times New Roman"/>
          <w:sz w:val="24"/>
          <w:szCs w:val="24"/>
        </w:rPr>
        <w:t>people</w:t>
      </w:r>
      <w:proofErr w:type="gramEnd"/>
      <w:r w:rsidRPr="00923CCA">
        <w:rPr>
          <w:rFonts w:ascii="Times New Roman" w:hAnsi="Times New Roman" w:cs="Times New Roman"/>
          <w:sz w:val="24"/>
          <w:szCs w:val="24"/>
        </w:rPr>
        <w:t xml:space="preserve"> plagiarize to seek promotions, salary increase</w:t>
      </w:r>
      <w:r w:rsidR="00E46DBA" w:rsidRPr="00923CCA">
        <w:rPr>
          <w:rFonts w:ascii="Times New Roman" w:hAnsi="Times New Roman" w:cs="Times New Roman"/>
          <w:sz w:val="24"/>
          <w:szCs w:val="24"/>
        </w:rPr>
        <w:t>s</w:t>
      </w:r>
      <w:r w:rsidRPr="00923CCA">
        <w:rPr>
          <w:rFonts w:ascii="Times New Roman" w:hAnsi="Times New Roman" w:cs="Times New Roman"/>
          <w:sz w:val="24"/>
          <w:szCs w:val="24"/>
        </w:rPr>
        <w:t xml:space="preserve"> or even to earn popularity.</w:t>
      </w:r>
      <w:r w:rsidR="00E46DBA" w:rsidRPr="00923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CCA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923CCA">
        <w:rPr>
          <w:rFonts w:ascii="Times New Roman" w:hAnsi="Times New Roman" w:cs="Times New Roman"/>
          <w:sz w:val="24"/>
          <w:szCs w:val="24"/>
        </w:rPr>
        <w:t xml:space="preserve"> can destroy one</w:t>
      </w:r>
      <w:r w:rsidR="00E46DBA" w:rsidRPr="00923CCA">
        <w:rPr>
          <w:rFonts w:ascii="Times New Roman" w:hAnsi="Times New Roman" w:cs="Times New Roman"/>
          <w:sz w:val="24"/>
          <w:szCs w:val="24"/>
        </w:rPr>
        <w:t>'</w:t>
      </w:r>
      <w:r w:rsidRPr="00923CCA">
        <w:rPr>
          <w:rFonts w:ascii="Times New Roman" w:hAnsi="Times New Roman" w:cs="Times New Roman"/>
          <w:sz w:val="24"/>
          <w:szCs w:val="24"/>
        </w:rPr>
        <w:t>s reputation and can as well far to result in legal action due to violations of copyrigh</w:t>
      </w:r>
      <w:r w:rsidR="00E46DBA" w:rsidRPr="00923CCA">
        <w:rPr>
          <w:rFonts w:ascii="Times New Roman" w:hAnsi="Times New Roman" w:cs="Times New Roman"/>
          <w:sz w:val="24"/>
          <w:szCs w:val="24"/>
        </w:rPr>
        <w:t>t</w:t>
      </w:r>
      <w:r w:rsidRPr="00923CCA">
        <w:rPr>
          <w:rFonts w:ascii="Times New Roman" w:hAnsi="Times New Roman" w:cs="Times New Roman"/>
          <w:sz w:val="24"/>
          <w:szCs w:val="24"/>
        </w:rPr>
        <w:t xml:space="preserve"> laws</w:t>
      </w:r>
      <w:r w:rsidR="00B95596" w:rsidRPr="00923CCA">
        <w:rPr>
          <w:rFonts w:ascii="Times New Roman" w:hAnsi="Times New Roman" w:cs="Times New Roman"/>
          <w:sz w:val="24"/>
          <w:szCs w:val="24"/>
        </w:rPr>
        <w:t xml:space="preserve"> 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Jiang et al,  2013)</w:t>
      </w:r>
      <w:r w:rsidRPr="00923CCA">
        <w:rPr>
          <w:rFonts w:ascii="Times New Roman" w:hAnsi="Times New Roman" w:cs="Times New Roman"/>
          <w:sz w:val="24"/>
          <w:szCs w:val="24"/>
        </w:rPr>
        <w:t>.</w:t>
      </w:r>
    </w:p>
    <w:p w:rsidR="00F41172" w:rsidRPr="00923CCA" w:rsidRDefault="00F41172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sz w:val="24"/>
          <w:szCs w:val="24"/>
        </w:rPr>
        <w:lastRenderedPageBreak/>
        <w:t xml:space="preserve">Plagiarism is a serious menace for the academic community in particular and society in general. </w:t>
      </w:r>
      <w:r w:rsidRPr="00923CCA">
        <w:rPr>
          <w:rFonts w:ascii="Times New Roman" w:hAnsi="Times New Roman" w:cs="Times New Roman"/>
          <w:sz w:val="24"/>
          <w:szCs w:val="24"/>
        </w:rPr>
        <w:t>Plagiarism frequently leads to credit for those who cheat and take a reward for someone else’s work. It sets a bad example for students and society</w:t>
      </w:r>
      <w:r w:rsidR="00B95596" w:rsidRPr="00923CCA">
        <w:rPr>
          <w:rFonts w:ascii="Times New Roman" w:hAnsi="Times New Roman" w:cs="Times New Roman"/>
          <w:sz w:val="24"/>
          <w:szCs w:val="24"/>
        </w:rPr>
        <w:t xml:space="preserve"> 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proofErr w:type="spellStart"/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Guterman</w:t>
      </w:r>
      <w:proofErr w:type="spellEnd"/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2008)</w:t>
      </w:r>
      <w:r w:rsidRPr="00923CCA">
        <w:rPr>
          <w:rFonts w:ascii="Times New Roman" w:hAnsi="Times New Roman" w:cs="Times New Roman"/>
          <w:sz w:val="24"/>
          <w:szCs w:val="24"/>
        </w:rPr>
        <w:t>.</w:t>
      </w: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23CCA">
        <w:rPr>
          <w:rFonts w:ascii="Times New Roman" w:hAnsi="Times New Roman" w:cs="Times New Roman"/>
          <w:sz w:val="24"/>
          <w:szCs w:val="24"/>
        </w:rPr>
        <w:t xml:space="preserve"> Academicians are encouraged to use soft wares to detect plagiarism to avoid intentional plagiarism. Institutions can offer open source anti-plagiarism instruments available to all students</w:t>
      </w:r>
      <w:r w:rsidR="00B95596" w:rsidRPr="00923CCA">
        <w:rPr>
          <w:rFonts w:ascii="Times New Roman" w:hAnsi="Times New Roman" w:cs="Times New Roman"/>
          <w:sz w:val="24"/>
          <w:szCs w:val="24"/>
        </w:rPr>
        <w:t xml:space="preserve"> </w:t>
      </w:r>
      <w:r w:rsidR="00B95596" w:rsidRPr="00923CC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proofErr w:type="spellStart"/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Guterman</w:t>
      </w:r>
      <w:proofErr w:type="spellEnd"/>
      <w:r w:rsidR="00B95596"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2008)</w:t>
      </w:r>
      <w:r w:rsidRPr="00923CCA">
        <w:rPr>
          <w:rFonts w:ascii="Times New Roman" w:hAnsi="Times New Roman" w:cs="Times New Roman"/>
          <w:sz w:val="24"/>
          <w:szCs w:val="24"/>
        </w:rPr>
        <w:t>.</w:t>
      </w:r>
      <w:r w:rsidR="00E46DBA" w:rsidRPr="00923CCA">
        <w:rPr>
          <w:rFonts w:ascii="Times New Roman" w:hAnsi="Times New Roman" w:cs="Times New Roman"/>
          <w:sz w:val="24"/>
          <w:szCs w:val="24"/>
        </w:rPr>
        <w:t xml:space="preserve"> A</w:t>
      </w:r>
      <w:r w:rsidR="00F34A52" w:rsidRPr="00923CCA">
        <w:rPr>
          <w:rFonts w:ascii="Times New Roman" w:hAnsi="Times New Roman" w:cs="Times New Roman"/>
          <w:sz w:val="24"/>
          <w:szCs w:val="24"/>
        </w:rPr>
        <w:t>lso tutors and mentors should teach about plagiarism by example and explicit statements.</w:t>
      </w:r>
    </w:p>
    <w:p w:rsidR="00911E80" w:rsidRPr="00923CCA" w:rsidRDefault="00911E80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11E80" w:rsidRPr="00923CCA" w:rsidRDefault="00911E80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1E80" w:rsidRPr="00923CCA" w:rsidRDefault="00911E80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1E80" w:rsidRPr="00923CCA" w:rsidRDefault="00911E80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1E80" w:rsidRPr="00923CCA" w:rsidRDefault="00911E80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4942" w:rsidRPr="00923CCA" w:rsidRDefault="00911E80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4942" w:rsidRPr="00923CCA" w:rsidRDefault="004F4942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02D8" w:rsidRPr="00923CCA" w:rsidRDefault="004702D8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68E3" w:rsidRPr="00923CCA" w:rsidRDefault="00911E80" w:rsidP="00923C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sz w:val="24"/>
          <w:szCs w:val="24"/>
        </w:rPr>
        <w:t xml:space="preserve"> References </w:t>
      </w:r>
    </w:p>
    <w:p w:rsidR="00D21B66" w:rsidRPr="00923CCA" w:rsidRDefault="00D21B66" w:rsidP="00923C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Guterman</w:t>
      </w:r>
      <w:proofErr w:type="spellEnd"/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(2008). Plagiarism and Other Sins Seem Rife in Science Journals, a Digital Sleuth Finds. </w:t>
      </w:r>
      <w:r w:rsidRPr="00923C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Chronicle of Higher Education</w:t>
      </w: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23C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54</w:t>
      </w: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(21).</w:t>
      </w:r>
    </w:p>
    <w:p w:rsidR="00D21B66" w:rsidRPr="00923CCA" w:rsidRDefault="00D21B66" w:rsidP="00923C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McDonnell, K. E. (2003). Academic plagiarism rules and ESL learning-mutually exclusive concepts. </w:t>
      </w:r>
      <w:r w:rsidRPr="00923C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Unpublished manuscript, TESL</w:t>
      </w: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23C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501</w:t>
      </w: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21B66" w:rsidRPr="00923CCA" w:rsidRDefault="00D21B66" w:rsidP="00923C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Jiang, H., </w:t>
      </w:r>
      <w:proofErr w:type="spellStart"/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Emmerton</w:t>
      </w:r>
      <w:proofErr w:type="spellEnd"/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&amp; </w:t>
      </w:r>
      <w:proofErr w:type="spellStart"/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McKauge</w:t>
      </w:r>
      <w:proofErr w:type="spellEnd"/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(2013). Academic integrity and plagiarism: a review of the influences and risk situations for health students. </w:t>
      </w:r>
      <w:r w:rsidRPr="00923C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Higher Education Research &amp; Development</w:t>
      </w: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23C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923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369-380.</w:t>
      </w:r>
    </w:p>
    <w:sectPr w:rsidR="00D21B66" w:rsidRPr="00923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183" w:rsidRDefault="00745183" w:rsidP="004F4942">
      <w:pPr>
        <w:spacing w:after="0" w:line="240" w:lineRule="auto"/>
      </w:pPr>
      <w:r>
        <w:separator/>
      </w:r>
    </w:p>
  </w:endnote>
  <w:endnote w:type="continuationSeparator" w:id="0">
    <w:p w:rsidR="00745183" w:rsidRDefault="00745183" w:rsidP="004F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42" w:rsidRDefault="004F4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42" w:rsidRDefault="004F49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42" w:rsidRDefault="004F4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183" w:rsidRDefault="00745183" w:rsidP="004F4942">
      <w:pPr>
        <w:spacing w:after="0" w:line="240" w:lineRule="auto"/>
      </w:pPr>
      <w:r>
        <w:separator/>
      </w:r>
    </w:p>
  </w:footnote>
  <w:footnote w:type="continuationSeparator" w:id="0">
    <w:p w:rsidR="00745183" w:rsidRDefault="00745183" w:rsidP="004F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42" w:rsidRDefault="004F4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42" w:rsidRPr="004702D8" w:rsidRDefault="004F494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702D8">
      <w:rPr>
        <w:rFonts w:ascii="Times New Roman" w:hAnsi="Times New Roman" w:cs="Times New Roman"/>
        <w:sz w:val="24"/>
        <w:szCs w:val="24"/>
      </w:rPr>
      <w:t xml:space="preserve">Running head: why plagiarism is not accepted in academic </w:t>
    </w:r>
    <w:proofErr w:type="spellStart"/>
    <w:r w:rsidRPr="004702D8">
      <w:rPr>
        <w:rFonts w:ascii="Times New Roman" w:hAnsi="Times New Roman" w:cs="Times New Roman"/>
        <w:sz w:val="24"/>
        <w:szCs w:val="24"/>
      </w:rPr>
      <w:t>enviroment</w:t>
    </w:r>
    <w:proofErr w:type="spellEnd"/>
    <w:r w:rsidRPr="004702D8">
      <w:rPr>
        <w:rFonts w:ascii="Times New Roman" w:hAnsi="Times New Roman" w:cs="Times New Roman"/>
        <w:sz w:val="24"/>
        <w:szCs w:val="24"/>
      </w:rPr>
      <w:t xml:space="preserve">.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15692294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702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02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02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3C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02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4F4942" w:rsidRPr="004702D8" w:rsidRDefault="004F4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42" w:rsidRDefault="004F49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444E7"/>
    <w:multiLevelType w:val="hybridMultilevel"/>
    <w:tmpl w:val="0CA2EA28"/>
    <w:lvl w:ilvl="0" w:tplc="FDD45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tDC3MDM2NLA0MDdS0lEKTi0uzszPAykwrgUA7vttkSwAAAA="/>
  </w:docVars>
  <w:rsids>
    <w:rsidRoot w:val="00AA6439"/>
    <w:rsid w:val="000D19C1"/>
    <w:rsid w:val="001246DD"/>
    <w:rsid w:val="00190C94"/>
    <w:rsid w:val="001A279F"/>
    <w:rsid w:val="002D3EA3"/>
    <w:rsid w:val="003900AF"/>
    <w:rsid w:val="00390D6C"/>
    <w:rsid w:val="003968E3"/>
    <w:rsid w:val="003A6A1B"/>
    <w:rsid w:val="004513AE"/>
    <w:rsid w:val="004702D8"/>
    <w:rsid w:val="004F4942"/>
    <w:rsid w:val="00530CB3"/>
    <w:rsid w:val="00556CF6"/>
    <w:rsid w:val="005B075D"/>
    <w:rsid w:val="005C7CBC"/>
    <w:rsid w:val="006623A7"/>
    <w:rsid w:val="0066360B"/>
    <w:rsid w:val="00745183"/>
    <w:rsid w:val="00765D14"/>
    <w:rsid w:val="008811FC"/>
    <w:rsid w:val="00892412"/>
    <w:rsid w:val="00897D26"/>
    <w:rsid w:val="008D758A"/>
    <w:rsid w:val="00911E80"/>
    <w:rsid w:val="00923CCA"/>
    <w:rsid w:val="009A11A5"/>
    <w:rsid w:val="009D6D41"/>
    <w:rsid w:val="009F2EF0"/>
    <w:rsid w:val="00A66348"/>
    <w:rsid w:val="00A67E13"/>
    <w:rsid w:val="00AA6439"/>
    <w:rsid w:val="00AF24C5"/>
    <w:rsid w:val="00B1398B"/>
    <w:rsid w:val="00B910C1"/>
    <w:rsid w:val="00B95596"/>
    <w:rsid w:val="00BD5CD8"/>
    <w:rsid w:val="00D21B66"/>
    <w:rsid w:val="00D563A3"/>
    <w:rsid w:val="00E46DBA"/>
    <w:rsid w:val="00E62526"/>
    <w:rsid w:val="00F04533"/>
    <w:rsid w:val="00F34A52"/>
    <w:rsid w:val="00F41172"/>
    <w:rsid w:val="00F96C31"/>
    <w:rsid w:val="00FA72CD"/>
    <w:rsid w:val="00FD03FB"/>
    <w:rsid w:val="00FD55D8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1FAB6-CEEC-4D12-8A0A-EA313F56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942"/>
  </w:style>
  <w:style w:type="paragraph" w:styleId="Footer">
    <w:name w:val="footer"/>
    <w:basedOn w:val="Normal"/>
    <w:link w:val="FooterChar"/>
    <w:uiPriority w:val="99"/>
    <w:unhideWhenUsed/>
    <w:rsid w:val="004F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86C6-0258-4F5B-9A4E-0D7450DE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8</cp:revision>
  <dcterms:created xsi:type="dcterms:W3CDTF">2021-07-23T21:48:00Z</dcterms:created>
  <dcterms:modified xsi:type="dcterms:W3CDTF">2021-07-24T15:31:00Z</dcterms:modified>
</cp:coreProperties>
</file>